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2998" w14:textId="75A9C387" w:rsidR="00BA7DEB" w:rsidRPr="00392198" w:rsidRDefault="007A2762" w:rsidP="003D321A">
      <w:r w:rsidRPr="003D321A">
        <w:rPr>
          <w:rFonts w:ascii="Cambria" w:eastAsia="MS Mincho" w:hAnsi="Cambria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3DE0E4" wp14:editId="73F88147">
                <wp:simplePos x="0" y="0"/>
                <wp:positionH relativeFrom="column">
                  <wp:posOffset>409575</wp:posOffset>
                </wp:positionH>
                <wp:positionV relativeFrom="paragraph">
                  <wp:posOffset>2876550</wp:posOffset>
                </wp:positionV>
                <wp:extent cx="6772275" cy="61912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619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63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  <w:gridCol w:w="1418"/>
                              <w:gridCol w:w="1288"/>
                              <w:gridCol w:w="1482"/>
                              <w:gridCol w:w="1679"/>
                              <w:gridCol w:w="1788"/>
                            </w:tblGrid>
                            <w:tr w:rsidR="003D321A" w:rsidRPr="00032653" w14:paraId="37AFE15B" w14:textId="77777777" w:rsidTr="008929A6">
                              <w:trPr>
                                <w:trHeight w:val="1266"/>
                              </w:trPr>
                              <w:tc>
                                <w:tcPr>
                                  <w:tcW w:w="2977" w:type="dxa"/>
                                  <w:shd w:val="clear" w:color="auto" w:fill="B4268F"/>
                                </w:tcPr>
                                <w:p w14:paraId="36E84652" w14:textId="77777777" w:rsidR="003D321A" w:rsidRPr="003D321A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3D321A"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  <w:t>User Type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B4268F"/>
                                </w:tcPr>
                                <w:p w14:paraId="07DE7BAE" w14:textId="77777777" w:rsidR="003D321A" w:rsidRPr="003D321A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3D321A"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  <w:t>Per Hour</w:t>
                                  </w:r>
                                </w:p>
                                <w:p w14:paraId="7D3B650D" w14:textId="77777777" w:rsidR="003D321A" w:rsidRPr="003D321A" w:rsidRDefault="003D321A" w:rsidP="008929A6">
                                  <w:pPr>
                                    <w:pStyle w:val="NoSpacing1"/>
                                    <w:jc w:val="center"/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3D321A"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  <w:t>Mon-Fri</w:t>
                                  </w:r>
                                </w:p>
                                <w:p w14:paraId="6AA08F51" w14:textId="77777777" w:rsidR="003D321A" w:rsidRPr="003D321A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3D321A"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  <w:t>0800-1600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B4268F"/>
                                </w:tcPr>
                                <w:p w14:paraId="2CA71056" w14:textId="77777777" w:rsidR="003D321A" w:rsidRPr="003D321A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3D321A"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  <w:t>Per Hour</w:t>
                                  </w:r>
                                </w:p>
                                <w:p w14:paraId="202A7B07" w14:textId="77777777" w:rsidR="003D321A" w:rsidRPr="003D321A" w:rsidRDefault="003D321A" w:rsidP="008929A6">
                                  <w:pPr>
                                    <w:pStyle w:val="NoSpacing1"/>
                                    <w:jc w:val="center"/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3D321A"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  <w:t>Mon-Fri</w:t>
                                  </w:r>
                                </w:p>
                                <w:p w14:paraId="18BE6F79" w14:textId="77777777" w:rsidR="003D321A" w:rsidRPr="003D321A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3D321A"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  <w:t>1601-2100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B4268F"/>
                                </w:tcPr>
                                <w:p w14:paraId="5CC723B6" w14:textId="77777777" w:rsidR="003D321A" w:rsidRPr="003D321A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3D321A"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  <w:t>Per Hour</w:t>
                                  </w:r>
                                </w:p>
                                <w:p w14:paraId="5EB1E424" w14:textId="77777777" w:rsidR="003D321A" w:rsidRPr="003D321A" w:rsidRDefault="003D321A" w:rsidP="008929A6">
                                  <w:pPr>
                                    <w:pStyle w:val="NoSpacing1"/>
                                    <w:jc w:val="center"/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3D321A"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  <w:t>Sat/Sun/BH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shd w:val="clear" w:color="auto" w:fill="B4268F"/>
                                </w:tcPr>
                                <w:p w14:paraId="698A2FEA" w14:textId="77777777" w:rsidR="003D321A" w:rsidRPr="003D321A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3D321A"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  <w:t>Half/Whole Day Discount</w:t>
                                  </w:r>
                                </w:p>
                                <w:p w14:paraId="755D00FE" w14:textId="77777777" w:rsidR="003D321A" w:rsidRPr="003D321A" w:rsidRDefault="003D321A" w:rsidP="008929A6">
                                  <w:pPr>
                                    <w:pStyle w:val="NoSpacing1"/>
                                    <w:jc w:val="center"/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3D321A">
                                    <w:rPr>
                                      <w:rFonts w:ascii="Poppins" w:hAnsi="Poppins" w:cs="Poppins"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(Min. 4 hours) discount)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shd w:val="clear" w:color="auto" w:fill="B4268F"/>
                                </w:tcPr>
                                <w:p w14:paraId="0BFBFA13" w14:textId="77777777" w:rsidR="003D321A" w:rsidRPr="003D321A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3D321A"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  <w:t>Block Booking Discount</w:t>
                                  </w:r>
                                </w:p>
                                <w:p w14:paraId="5CB570A9" w14:textId="77777777" w:rsidR="003D321A" w:rsidRPr="003D321A" w:rsidRDefault="003D321A" w:rsidP="008929A6">
                                  <w:pPr>
                                    <w:pStyle w:val="NoSpacing1"/>
                                    <w:jc w:val="center"/>
                                    <w:rPr>
                                      <w:rFonts w:ascii="Poppins" w:hAnsi="Poppins" w:cs="Poppins"/>
                                      <w:color w:val="FFFFFF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3D321A">
                                    <w:rPr>
                                      <w:rFonts w:ascii="Poppins" w:hAnsi="Poppins" w:cs="Poppins"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(5 or more bookings made at one time)</w:t>
                                  </w:r>
                                </w:p>
                              </w:tc>
                            </w:tr>
                            <w:tr w:rsidR="003D321A" w:rsidRPr="00032653" w14:paraId="1E0B2D6D" w14:textId="77777777" w:rsidTr="008929A6">
                              <w:tc>
                                <w:tcPr>
                                  <w:tcW w:w="2977" w:type="dxa"/>
                                </w:tcPr>
                                <w:p w14:paraId="7165315A" w14:textId="77777777" w:rsidR="003D321A" w:rsidRPr="00032653" w:rsidRDefault="003D321A" w:rsidP="0018512F">
                                  <w:pPr>
                                    <w:pStyle w:val="NoSpacing1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032653"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  <w:t>Charge Paying Resident/Community Group/Charity/Statutory Authority/Local Authority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2234CF8" w14:textId="77777777" w:rsidR="003D321A" w:rsidRPr="00032653" w:rsidRDefault="003D321A" w:rsidP="0018512F">
                                  <w:pPr>
                                    <w:pStyle w:val="NoSpacing1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  <w:p w14:paraId="2F4CA8ED" w14:textId="77777777" w:rsidR="003D321A" w:rsidRPr="00032653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032653"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  <w:t>£12.00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2AF955FB" w14:textId="77777777" w:rsidR="003D321A" w:rsidRPr="00032653" w:rsidRDefault="003D321A" w:rsidP="0018512F">
                                  <w:pPr>
                                    <w:pStyle w:val="NoSpacing1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  <w:p w14:paraId="3A643568" w14:textId="77777777" w:rsidR="003D321A" w:rsidRPr="00032653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032653"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  <w:t>£14.00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3161AB9A" w14:textId="77777777" w:rsidR="003D321A" w:rsidRPr="00032653" w:rsidRDefault="003D321A" w:rsidP="0018512F">
                                  <w:pPr>
                                    <w:pStyle w:val="NoSpacing1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  <w:p w14:paraId="0B00FE1A" w14:textId="77777777" w:rsidR="003D321A" w:rsidRPr="00032653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032653"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  <w:t>£15.00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</w:tcPr>
                                <w:p w14:paraId="4020E60A" w14:textId="77777777" w:rsidR="003D321A" w:rsidRPr="00032653" w:rsidRDefault="003D321A" w:rsidP="0018512F">
                                  <w:pPr>
                                    <w:pStyle w:val="NoSpacing1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  <w:p w14:paraId="4925E91F" w14:textId="77777777" w:rsidR="003D321A" w:rsidRPr="00032653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032653"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  <w:t>25%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</w:tcPr>
                                <w:p w14:paraId="4E6D1BC8" w14:textId="77777777" w:rsidR="003D321A" w:rsidRPr="00032653" w:rsidRDefault="003D321A" w:rsidP="0018512F">
                                  <w:pPr>
                                    <w:pStyle w:val="NoSpacing1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  <w:p w14:paraId="4ACFB979" w14:textId="77777777" w:rsidR="003D321A" w:rsidRPr="00032653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032653"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  <w:t>10%</w:t>
                                  </w:r>
                                </w:p>
                              </w:tc>
                            </w:tr>
                            <w:tr w:rsidR="003D321A" w:rsidRPr="00032653" w14:paraId="2528BC9A" w14:textId="77777777" w:rsidTr="008929A6">
                              <w:tc>
                                <w:tcPr>
                                  <w:tcW w:w="2977" w:type="dxa"/>
                                </w:tcPr>
                                <w:p w14:paraId="2DDA799A" w14:textId="77777777" w:rsidR="003D321A" w:rsidRPr="00032653" w:rsidRDefault="003D321A" w:rsidP="0018512F">
                                  <w:pPr>
                                    <w:pStyle w:val="NoSpacing1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032653"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  <w:t>Commercial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177DBF8" w14:textId="77777777" w:rsidR="003D321A" w:rsidRPr="00032653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032653"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  <w:t>£15.00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5E3E7675" w14:textId="77777777" w:rsidR="003D321A" w:rsidRPr="00032653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032653"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  <w:t>£17.50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</w:tcPr>
                                <w:p w14:paraId="1D535DA4" w14:textId="77777777" w:rsidR="003D321A" w:rsidRPr="00032653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032653"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  <w:t>£20.00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</w:tcPr>
                                <w:p w14:paraId="223C2F14" w14:textId="77777777" w:rsidR="003D321A" w:rsidRPr="00032653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032653"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</w:tcPr>
                                <w:p w14:paraId="79E6C537" w14:textId="77777777" w:rsidR="003D321A" w:rsidRPr="00032653" w:rsidRDefault="003D321A" w:rsidP="00032653">
                                  <w:pPr>
                                    <w:pStyle w:val="NoSpacing1"/>
                                    <w:jc w:val="center"/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032653">
                                    <w:rPr>
                                      <w:rFonts w:ascii="Poppins Light" w:hAnsi="Poppins Light" w:cs="Poppins Light"/>
                                      <w:sz w:val="22"/>
                                      <w:szCs w:val="22"/>
                                      <w:lang w:val="en-GB"/>
                                    </w:rPr>
                                    <w:t>10%</w:t>
                                  </w:r>
                                </w:p>
                              </w:tc>
                            </w:tr>
                          </w:tbl>
                          <w:p w14:paraId="26D82FE5" w14:textId="77777777" w:rsidR="003D321A" w:rsidRPr="00032653" w:rsidRDefault="003D321A" w:rsidP="003D321A">
                            <w:pPr>
                              <w:pStyle w:val="NoSpacing1"/>
                              <w:spacing w:line="276" w:lineRule="auto"/>
                              <w:rPr>
                                <w:rFonts w:ascii="Poppins Light" w:hAnsi="Poppins Light" w:cs="Poppins Light"/>
                                <w:lang w:val="en-GB"/>
                              </w:rPr>
                            </w:pPr>
                          </w:p>
                          <w:p w14:paraId="4EB236C3" w14:textId="77777777" w:rsidR="003D321A" w:rsidRPr="008929A6" w:rsidRDefault="003D321A" w:rsidP="003D321A">
                            <w:pPr>
                              <w:pStyle w:val="NoSpacing1"/>
                              <w:spacing w:line="276" w:lineRule="auto"/>
                              <w:rPr>
                                <w:rFonts w:ascii="Poppins" w:hAnsi="Poppins" w:cs="Poppins"/>
                                <w:lang w:val="en-GB"/>
                              </w:rPr>
                            </w:pPr>
                            <w:r w:rsidRPr="008929A6">
                              <w:rPr>
                                <w:rFonts w:ascii="Poppins" w:hAnsi="Poppins" w:cs="Poppins"/>
                                <w:lang w:val="en-GB"/>
                              </w:rPr>
                              <w:t>Inclusive of:</w:t>
                            </w:r>
                          </w:p>
                          <w:p w14:paraId="25EBB720" w14:textId="77777777" w:rsidR="003D321A" w:rsidRPr="00032653" w:rsidRDefault="003D321A" w:rsidP="003D321A">
                            <w:pPr>
                              <w:pStyle w:val="NoSpacing1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Poppins Light" w:hAnsi="Poppins Light" w:cs="Poppins Light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lang w:val="en-GB"/>
                              </w:rPr>
                              <w:t>Exclusive use of the meeting room for the booked duration</w:t>
                            </w:r>
                          </w:p>
                          <w:p w14:paraId="5EDD09C2" w14:textId="76020890" w:rsidR="003D321A" w:rsidRPr="00032653" w:rsidRDefault="003D321A" w:rsidP="003D321A">
                            <w:pPr>
                              <w:pStyle w:val="NoSpacing1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Poppins Light" w:hAnsi="Poppins Light" w:cs="Poppins Light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lang w:val="en-GB"/>
                              </w:rPr>
                              <w:t>Shared use of adjacent breakout space</w:t>
                            </w:r>
                          </w:p>
                          <w:p w14:paraId="60CC4E16" w14:textId="2ED8C9F8" w:rsidR="003D321A" w:rsidRPr="00032653" w:rsidRDefault="003D321A" w:rsidP="003D321A">
                            <w:pPr>
                              <w:pStyle w:val="NoSpacing1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Poppins Light" w:hAnsi="Poppins Light" w:cs="Poppins Light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lang w:val="en-GB"/>
                              </w:rPr>
                              <w:t>Self-service tea, coffee and squash</w:t>
                            </w:r>
                          </w:p>
                          <w:p w14:paraId="18DC9070" w14:textId="5A2A9463" w:rsidR="003D321A" w:rsidRPr="00032653" w:rsidRDefault="003D321A" w:rsidP="003D321A">
                            <w:pPr>
                              <w:pStyle w:val="NoSpacing1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Poppins Light" w:hAnsi="Poppins Light" w:cs="Poppins Light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lang w:val="en-GB"/>
                              </w:rPr>
                              <w:t>Plate of mixed biscuits</w:t>
                            </w:r>
                          </w:p>
                          <w:p w14:paraId="609DE87C" w14:textId="77777777" w:rsidR="003D321A" w:rsidRPr="00032653" w:rsidRDefault="003D321A" w:rsidP="003D321A">
                            <w:pPr>
                              <w:pStyle w:val="NoSpacing1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Poppins Light" w:hAnsi="Poppins Light" w:cs="Poppins Light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lang w:val="en-GB"/>
                              </w:rPr>
                              <w:t>Cold tap water and glasses in the room</w:t>
                            </w:r>
                          </w:p>
                          <w:p w14:paraId="24ECC80C" w14:textId="77777777" w:rsidR="003D321A" w:rsidRPr="00032653" w:rsidRDefault="003D321A" w:rsidP="003D321A">
                            <w:pPr>
                              <w:pStyle w:val="NoSpacing1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Poppins Light" w:hAnsi="Poppins Light" w:cs="Poppins Light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lang w:val="en-GB"/>
                              </w:rPr>
                              <w:t>Flip Chart</w:t>
                            </w:r>
                          </w:p>
                          <w:p w14:paraId="2AC33686" w14:textId="5CC24A88" w:rsidR="003D321A" w:rsidRPr="00032653" w:rsidRDefault="003D321A" w:rsidP="003D321A">
                            <w:pPr>
                              <w:pStyle w:val="NoSpacing1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Poppins Light" w:hAnsi="Poppins Light" w:cs="Poppins Light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lang w:val="en-GB"/>
                              </w:rPr>
                              <w:t>TV and camera for video conferencing and/or presentations (own laptop</w:t>
                            </w:r>
                            <w:r>
                              <w:rPr>
                                <w:rFonts w:ascii="Poppins Light" w:hAnsi="Poppins Light" w:cs="Poppins Light"/>
                                <w:lang w:val="en-GB"/>
                              </w:rPr>
                              <w:t xml:space="preserve"> </w:t>
                            </w:r>
                            <w:r w:rsidRPr="00032653">
                              <w:rPr>
                                <w:rFonts w:ascii="Poppins Light" w:hAnsi="Poppins Light" w:cs="Poppins Light"/>
                                <w:lang w:val="en-GB"/>
                              </w:rPr>
                              <w:t>required)</w:t>
                            </w:r>
                            <w:r w:rsidR="00EF3F33" w:rsidRPr="00EF3F33">
                              <w:rPr>
                                <w:rFonts w:ascii="Cambria" w:hAnsi="Cambria" w:cs="Times New Roman"/>
                                <w:noProof/>
                                <w:lang w:val="en-GB" w:eastAsia="en-GB"/>
                              </w:rPr>
                              <w:t xml:space="preserve"> </w:t>
                            </w:r>
                          </w:p>
                          <w:p w14:paraId="1E0F7512" w14:textId="77777777" w:rsidR="003D321A" w:rsidRPr="00032653" w:rsidRDefault="003D321A" w:rsidP="003D321A">
                            <w:pPr>
                              <w:pStyle w:val="NoSpacing1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Poppins Light" w:hAnsi="Poppins Light" w:cs="Poppins Light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lang w:val="en-GB"/>
                              </w:rPr>
                              <w:t>Whiteboard</w:t>
                            </w:r>
                          </w:p>
                          <w:p w14:paraId="520AE477" w14:textId="77777777" w:rsidR="003D321A" w:rsidRPr="00032653" w:rsidRDefault="003D321A" w:rsidP="003D321A">
                            <w:pPr>
                              <w:pStyle w:val="NoSpacing1"/>
                              <w:spacing w:line="276" w:lineRule="auto"/>
                              <w:rPr>
                                <w:rFonts w:ascii="Poppins Light" w:hAnsi="Poppins Light" w:cs="Poppins Light"/>
                                <w:lang w:val="en-GB"/>
                              </w:rPr>
                            </w:pPr>
                          </w:p>
                          <w:p w14:paraId="06EB9A87" w14:textId="77777777" w:rsidR="003D321A" w:rsidRPr="008929A6" w:rsidRDefault="003D321A" w:rsidP="003D321A">
                            <w:pPr>
                              <w:pStyle w:val="NoSpacing1"/>
                              <w:spacing w:line="276" w:lineRule="auto"/>
                              <w:rPr>
                                <w:rFonts w:ascii="Poppins" w:hAnsi="Poppins" w:cs="Poppins"/>
                                <w:lang w:val="en-GB"/>
                              </w:rPr>
                            </w:pPr>
                            <w:r w:rsidRPr="008929A6">
                              <w:rPr>
                                <w:rFonts w:ascii="Poppins" w:hAnsi="Poppins" w:cs="Poppins"/>
                                <w:lang w:val="en-GB"/>
                              </w:rPr>
                              <w:t>Supplementary Charges:</w:t>
                            </w:r>
                          </w:p>
                          <w:p w14:paraId="67482393" w14:textId="64B14BE4" w:rsidR="003D321A" w:rsidRPr="003D321A" w:rsidRDefault="003D321A" w:rsidP="007A2762">
                            <w:pPr>
                              <w:pStyle w:val="NoSpacing1"/>
                              <w:spacing w:line="276" w:lineRule="auto"/>
                              <w:rPr>
                                <w:rFonts w:ascii="Poppins Light" w:hAnsi="Poppins Light" w:cs="Poppins Light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lang w:val="en-GB"/>
                              </w:rPr>
                              <w:t>Exclusive use of the breakout area (which would not be private as staff/visitors may be present in office space) = £10 per half day or part thereof.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DE0E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.25pt;margin-top:226.5pt;width:533.25pt;height:48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" fillcolor="window" stroked="f" strokeweight=".5pt">
                <v:textbox>
                  <w:txbxContent>
                    <w:tbl>
                      <w:tblPr>
                        <w:tblStyle w:val="TableGrid1"/>
                        <w:tblW w:w="10632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  <w:gridCol w:w="1418"/>
                        <w:gridCol w:w="1288"/>
                        <w:gridCol w:w="1482"/>
                        <w:gridCol w:w="1679"/>
                        <w:gridCol w:w="1788"/>
                      </w:tblGrid>
                      <w:tr w:rsidR="003D321A" w:rsidRPr="00032653" w14:paraId="37AFE15B" w14:textId="77777777" w:rsidTr="008929A6">
                        <w:trPr>
                          <w:trHeight w:val="1266"/>
                        </w:trPr>
                        <w:tc>
                          <w:tcPr>
                            <w:tcW w:w="2977" w:type="dxa"/>
                            <w:shd w:val="clear" w:color="auto" w:fill="B4268F"/>
                          </w:tcPr>
                          <w:p w14:paraId="36E84652" w14:textId="77777777" w:rsidR="003D321A" w:rsidRPr="003D321A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D321A"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  <w:t>User Type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B4268F"/>
                          </w:tcPr>
                          <w:p w14:paraId="07DE7BAE" w14:textId="77777777" w:rsidR="003D321A" w:rsidRPr="003D321A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D321A"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  <w:t>Per Hour</w:t>
                            </w:r>
                          </w:p>
                          <w:p w14:paraId="7D3B650D" w14:textId="77777777" w:rsidR="003D321A" w:rsidRPr="003D321A" w:rsidRDefault="003D321A" w:rsidP="008929A6">
                            <w:pPr>
                              <w:pStyle w:val="NoSpacing1"/>
                              <w:jc w:val="center"/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D321A"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  <w:t>Mon-Fri</w:t>
                            </w:r>
                          </w:p>
                          <w:p w14:paraId="6AA08F51" w14:textId="77777777" w:rsidR="003D321A" w:rsidRPr="003D321A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D321A"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  <w:t>0800-1600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B4268F"/>
                          </w:tcPr>
                          <w:p w14:paraId="2CA71056" w14:textId="77777777" w:rsidR="003D321A" w:rsidRPr="003D321A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D321A"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  <w:t>Per Hour</w:t>
                            </w:r>
                          </w:p>
                          <w:p w14:paraId="202A7B07" w14:textId="77777777" w:rsidR="003D321A" w:rsidRPr="003D321A" w:rsidRDefault="003D321A" w:rsidP="008929A6">
                            <w:pPr>
                              <w:pStyle w:val="NoSpacing1"/>
                              <w:jc w:val="center"/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D321A"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  <w:t>Mon-Fri</w:t>
                            </w:r>
                          </w:p>
                          <w:p w14:paraId="18BE6F79" w14:textId="77777777" w:rsidR="003D321A" w:rsidRPr="003D321A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D321A"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  <w:t>1601-2100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B4268F"/>
                          </w:tcPr>
                          <w:p w14:paraId="5CC723B6" w14:textId="77777777" w:rsidR="003D321A" w:rsidRPr="003D321A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D321A"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  <w:t>Per Hour</w:t>
                            </w:r>
                          </w:p>
                          <w:p w14:paraId="5EB1E424" w14:textId="77777777" w:rsidR="003D321A" w:rsidRPr="003D321A" w:rsidRDefault="003D321A" w:rsidP="008929A6">
                            <w:pPr>
                              <w:pStyle w:val="NoSpacing1"/>
                              <w:jc w:val="center"/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D321A"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  <w:t>Sat/Sun/BH</w:t>
                            </w:r>
                          </w:p>
                        </w:tc>
                        <w:tc>
                          <w:tcPr>
                            <w:tcW w:w="1679" w:type="dxa"/>
                            <w:shd w:val="clear" w:color="auto" w:fill="B4268F"/>
                          </w:tcPr>
                          <w:p w14:paraId="698A2FEA" w14:textId="77777777" w:rsidR="003D321A" w:rsidRPr="003D321A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D321A"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  <w:t>Half/Whole Day Discount</w:t>
                            </w:r>
                          </w:p>
                          <w:p w14:paraId="755D00FE" w14:textId="77777777" w:rsidR="003D321A" w:rsidRPr="003D321A" w:rsidRDefault="003D321A" w:rsidP="008929A6">
                            <w:pPr>
                              <w:pStyle w:val="NoSpacing1"/>
                              <w:jc w:val="center"/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D321A">
                              <w:rPr>
                                <w:rFonts w:ascii="Poppins" w:hAnsi="Poppins" w:cs="Poppins"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(Min. 4 hours) discount)</w:t>
                            </w:r>
                          </w:p>
                        </w:tc>
                        <w:tc>
                          <w:tcPr>
                            <w:tcW w:w="1788" w:type="dxa"/>
                            <w:shd w:val="clear" w:color="auto" w:fill="B4268F"/>
                          </w:tcPr>
                          <w:p w14:paraId="0BFBFA13" w14:textId="77777777" w:rsidR="003D321A" w:rsidRPr="003D321A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D321A"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  <w:t>Block Booking Discount</w:t>
                            </w:r>
                          </w:p>
                          <w:p w14:paraId="5CB570A9" w14:textId="77777777" w:rsidR="003D321A" w:rsidRPr="003D321A" w:rsidRDefault="003D321A" w:rsidP="008929A6">
                            <w:pPr>
                              <w:pStyle w:val="NoSpacing1"/>
                              <w:jc w:val="center"/>
                              <w:rPr>
                                <w:rFonts w:ascii="Poppins" w:hAnsi="Poppins" w:cs="Poppins"/>
                                <w:color w:val="FFFF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D321A">
                              <w:rPr>
                                <w:rFonts w:ascii="Poppins" w:hAnsi="Poppins" w:cs="Poppins"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(5 or more bookings made at one time)</w:t>
                            </w:r>
                          </w:p>
                        </w:tc>
                      </w:tr>
                      <w:tr w:rsidR="003D321A" w:rsidRPr="00032653" w14:paraId="1E0B2D6D" w14:textId="77777777" w:rsidTr="008929A6">
                        <w:tc>
                          <w:tcPr>
                            <w:tcW w:w="2977" w:type="dxa"/>
                          </w:tcPr>
                          <w:p w14:paraId="7165315A" w14:textId="77777777" w:rsidR="003D321A" w:rsidRPr="00032653" w:rsidRDefault="003D321A" w:rsidP="0018512F">
                            <w:pPr>
                              <w:pStyle w:val="NoSpacing1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  <w:t>Charge Paying Resident/Community Group/Charity/Statutory Authority/Local Authority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2234CF8" w14:textId="77777777" w:rsidR="003D321A" w:rsidRPr="00032653" w:rsidRDefault="003D321A" w:rsidP="0018512F">
                            <w:pPr>
                              <w:pStyle w:val="NoSpacing1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F4CA8ED" w14:textId="77777777" w:rsidR="003D321A" w:rsidRPr="00032653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  <w:t>£12.00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2AF955FB" w14:textId="77777777" w:rsidR="003D321A" w:rsidRPr="00032653" w:rsidRDefault="003D321A" w:rsidP="0018512F">
                            <w:pPr>
                              <w:pStyle w:val="NoSpacing1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A643568" w14:textId="77777777" w:rsidR="003D321A" w:rsidRPr="00032653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  <w:t>£14.00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3161AB9A" w14:textId="77777777" w:rsidR="003D321A" w:rsidRPr="00032653" w:rsidRDefault="003D321A" w:rsidP="0018512F">
                            <w:pPr>
                              <w:pStyle w:val="NoSpacing1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B00FE1A" w14:textId="77777777" w:rsidR="003D321A" w:rsidRPr="00032653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  <w:t>£15.00</w:t>
                            </w:r>
                          </w:p>
                        </w:tc>
                        <w:tc>
                          <w:tcPr>
                            <w:tcW w:w="1679" w:type="dxa"/>
                          </w:tcPr>
                          <w:p w14:paraId="4020E60A" w14:textId="77777777" w:rsidR="003D321A" w:rsidRPr="00032653" w:rsidRDefault="003D321A" w:rsidP="0018512F">
                            <w:pPr>
                              <w:pStyle w:val="NoSpacing1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925E91F" w14:textId="77777777" w:rsidR="003D321A" w:rsidRPr="00032653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  <w:t>25%</w:t>
                            </w:r>
                          </w:p>
                        </w:tc>
                        <w:tc>
                          <w:tcPr>
                            <w:tcW w:w="1788" w:type="dxa"/>
                          </w:tcPr>
                          <w:p w14:paraId="4E6D1BC8" w14:textId="77777777" w:rsidR="003D321A" w:rsidRPr="00032653" w:rsidRDefault="003D321A" w:rsidP="0018512F">
                            <w:pPr>
                              <w:pStyle w:val="NoSpacing1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ACFB979" w14:textId="77777777" w:rsidR="003D321A" w:rsidRPr="00032653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  <w:t>10%</w:t>
                            </w:r>
                          </w:p>
                        </w:tc>
                      </w:tr>
                      <w:tr w:rsidR="003D321A" w:rsidRPr="00032653" w14:paraId="2528BC9A" w14:textId="77777777" w:rsidTr="008929A6">
                        <w:tc>
                          <w:tcPr>
                            <w:tcW w:w="2977" w:type="dxa"/>
                          </w:tcPr>
                          <w:p w14:paraId="2DDA799A" w14:textId="77777777" w:rsidR="003D321A" w:rsidRPr="00032653" w:rsidRDefault="003D321A" w:rsidP="0018512F">
                            <w:pPr>
                              <w:pStyle w:val="NoSpacing1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  <w:t>Commercial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3177DBF8" w14:textId="77777777" w:rsidR="003D321A" w:rsidRPr="00032653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  <w:t>£15.00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5E3E7675" w14:textId="77777777" w:rsidR="003D321A" w:rsidRPr="00032653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  <w:t>£17.50</w:t>
                            </w:r>
                          </w:p>
                        </w:tc>
                        <w:tc>
                          <w:tcPr>
                            <w:tcW w:w="1482" w:type="dxa"/>
                          </w:tcPr>
                          <w:p w14:paraId="1D535DA4" w14:textId="77777777" w:rsidR="003D321A" w:rsidRPr="00032653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  <w:t>£20.00</w:t>
                            </w:r>
                          </w:p>
                        </w:tc>
                        <w:tc>
                          <w:tcPr>
                            <w:tcW w:w="1679" w:type="dxa"/>
                          </w:tcPr>
                          <w:p w14:paraId="223C2F14" w14:textId="77777777" w:rsidR="003D321A" w:rsidRPr="00032653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788" w:type="dxa"/>
                          </w:tcPr>
                          <w:p w14:paraId="79E6C537" w14:textId="77777777" w:rsidR="003D321A" w:rsidRPr="00032653" w:rsidRDefault="003D321A" w:rsidP="00032653">
                            <w:pPr>
                              <w:pStyle w:val="NoSpacing1"/>
                              <w:jc w:val="center"/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32653">
                              <w:rPr>
                                <w:rFonts w:ascii="Poppins Light" w:hAnsi="Poppins Light" w:cs="Poppins Light"/>
                                <w:sz w:val="22"/>
                                <w:szCs w:val="22"/>
                                <w:lang w:val="en-GB"/>
                              </w:rPr>
                              <w:t>10%</w:t>
                            </w:r>
                          </w:p>
                        </w:tc>
                      </w:tr>
                    </w:tbl>
                    <w:p w14:paraId="26D82FE5" w14:textId="77777777" w:rsidR="003D321A" w:rsidRPr="00032653" w:rsidRDefault="003D321A" w:rsidP="003D321A">
                      <w:pPr>
                        <w:pStyle w:val="NoSpacing1"/>
                        <w:spacing w:line="276" w:lineRule="auto"/>
                        <w:rPr>
                          <w:rFonts w:ascii="Poppins Light" w:hAnsi="Poppins Light" w:cs="Poppins Light"/>
                          <w:lang w:val="en-GB"/>
                        </w:rPr>
                      </w:pPr>
                    </w:p>
                    <w:p w14:paraId="4EB236C3" w14:textId="77777777" w:rsidR="003D321A" w:rsidRPr="008929A6" w:rsidRDefault="003D321A" w:rsidP="003D321A">
                      <w:pPr>
                        <w:pStyle w:val="NoSpacing1"/>
                        <w:spacing w:line="276" w:lineRule="auto"/>
                        <w:rPr>
                          <w:rFonts w:ascii="Poppins" w:hAnsi="Poppins" w:cs="Poppins"/>
                          <w:lang w:val="en-GB"/>
                        </w:rPr>
                      </w:pPr>
                      <w:r w:rsidRPr="008929A6">
                        <w:rPr>
                          <w:rFonts w:ascii="Poppins" w:hAnsi="Poppins" w:cs="Poppins"/>
                          <w:lang w:val="en-GB"/>
                        </w:rPr>
                        <w:t>Inclusive of:</w:t>
                      </w:r>
                    </w:p>
                    <w:p w14:paraId="25EBB720" w14:textId="77777777" w:rsidR="003D321A" w:rsidRPr="00032653" w:rsidRDefault="003D321A" w:rsidP="003D321A">
                      <w:pPr>
                        <w:pStyle w:val="NoSpacing1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Poppins Light" w:hAnsi="Poppins Light" w:cs="Poppins Light"/>
                          <w:lang w:val="en-GB"/>
                        </w:rPr>
                      </w:pPr>
                      <w:r w:rsidRPr="00032653">
                        <w:rPr>
                          <w:rFonts w:ascii="Poppins Light" w:hAnsi="Poppins Light" w:cs="Poppins Light"/>
                          <w:lang w:val="en-GB"/>
                        </w:rPr>
                        <w:t>Exclusive use of the meeting room for the booked duration</w:t>
                      </w:r>
                    </w:p>
                    <w:p w14:paraId="5EDD09C2" w14:textId="76020890" w:rsidR="003D321A" w:rsidRPr="00032653" w:rsidRDefault="003D321A" w:rsidP="003D321A">
                      <w:pPr>
                        <w:pStyle w:val="NoSpacing1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Poppins Light" w:hAnsi="Poppins Light" w:cs="Poppins Light"/>
                          <w:lang w:val="en-GB"/>
                        </w:rPr>
                      </w:pPr>
                      <w:r w:rsidRPr="00032653">
                        <w:rPr>
                          <w:rFonts w:ascii="Poppins Light" w:hAnsi="Poppins Light" w:cs="Poppins Light"/>
                          <w:lang w:val="en-GB"/>
                        </w:rPr>
                        <w:t>Shared use of adjacent breakout space</w:t>
                      </w:r>
                    </w:p>
                    <w:p w14:paraId="60CC4E16" w14:textId="2ED8C9F8" w:rsidR="003D321A" w:rsidRPr="00032653" w:rsidRDefault="003D321A" w:rsidP="003D321A">
                      <w:pPr>
                        <w:pStyle w:val="NoSpacing1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Poppins Light" w:hAnsi="Poppins Light" w:cs="Poppins Light"/>
                          <w:lang w:val="en-GB"/>
                        </w:rPr>
                      </w:pPr>
                      <w:r w:rsidRPr="00032653">
                        <w:rPr>
                          <w:rFonts w:ascii="Poppins Light" w:hAnsi="Poppins Light" w:cs="Poppins Light"/>
                          <w:lang w:val="en-GB"/>
                        </w:rPr>
                        <w:t>Self-service tea, coffee and squash</w:t>
                      </w:r>
                    </w:p>
                    <w:p w14:paraId="18DC9070" w14:textId="5A2A9463" w:rsidR="003D321A" w:rsidRPr="00032653" w:rsidRDefault="003D321A" w:rsidP="003D321A">
                      <w:pPr>
                        <w:pStyle w:val="NoSpacing1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Poppins Light" w:hAnsi="Poppins Light" w:cs="Poppins Light"/>
                          <w:lang w:val="en-GB"/>
                        </w:rPr>
                      </w:pPr>
                      <w:r w:rsidRPr="00032653">
                        <w:rPr>
                          <w:rFonts w:ascii="Poppins Light" w:hAnsi="Poppins Light" w:cs="Poppins Light"/>
                          <w:lang w:val="en-GB"/>
                        </w:rPr>
                        <w:t>Plate of mixed biscuits</w:t>
                      </w:r>
                    </w:p>
                    <w:p w14:paraId="609DE87C" w14:textId="77777777" w:rsidR="003D321A" w:rsidRPr="00032653" w:rsidRDefault="003D321A" w:rsidP="003D321A">
                      <w:pPr>
                        <w:pStyle w:val="NoSpacing1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Poppins Light" w:hAnsi="Poppins Light" w:cs="Poppins Light"/>
                          <w:lang w:val="en-GB"/>
                        </w:rPr>
                      </w:pPr>
                      <w:r w:rsidRPr="00032653">
                        <w:rPr>
                          <w:rFonts w:ascii="Poppins Light" w:hAnsi="Poppins Light" w:cs="Poppins Light"/>
                          <w:lang w:val="en-GB"/>
                        </w:rPr>
                        <w:t>Cold tap water and glasses in the room</w:t>
                      </w:r>
                    </w:p>
                    <w:p w14:paraId="24ECC80C" w14:textId="77777777" w:rsidR="003D321A" w:rsidRPr="00032653" w:rsidRDefault="003D321A" w:rsidP="003D321A">
                      <w:pPr>
                        <w:pStyle w:val="NoSpacing1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Poppins Light" w:hAnsi="Poppins Light" w:cs="Poppins Light"/>
                          <w:lang w:val="en-GB"/>
                        </w:rPr>
                      </w:pPr>
                      <w:r w:rsidRPr="00032653">
                        <w:rPr>
                          <w:rFonts w:ascii="Poppins Light" w:hAnsi="Poppins Light" w:cs="Poppins Light"/>
                          <w:lang w:val="en-GB"/>
                        </w:rPr>
                        <w:t>Flip Chart</w:t>
                      </w:r>
                    </w:p>
                    <w:p w14:paraId="2AC33686" w14:textId="5CC24A88" w:rsidR="003D321A" w:rsidRPr="00032653" w:rsidRDefault="003D321A" w:rsidP="003D321A">
                      <w:pPr>
                        <w:pStyle w:val="NoSpacing1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Poppins Light" w:hAnsi="Poppins Light" w:cs="Poppins Light"/>
                          <w:lang w:val="en-GB"/>
                        </w:rPr>
                      </w:pPr>
                      <w:r w:rsidRPr="00032653">
                        <w:rPr>
                          <w:rFonts w:ascii="Poppins Light" w:hAnsi="Poppins Light" w:cs="Poppins Light"/>
                          <w:lang w:val="en-GB"/>
                        </w:rPr>
                        <w:t>TV and camera for video conferencing and/or presentations (own laptop</w:t>
                      </w:r>
                      <w:r>
                        <w:rPr>
                          <w:rFonts w:ascii="Poppins Light" w:hAnsi="Poppins Light" w:cs="Poppins Light"/>
                          <w:lang w:val="en-GB"/>
                        </w:rPr>
                        <w:t xml:space="preserve"> </w:t>
                      </w:r>
                      <w:r w:rsidRPr="00032653">
                        <w:rPr>
                          <w:rFonts w:ascii="Poppins Light" w:hAnsi="Poppins Light" w:cs="Poppins Light"/>
                          <w:lang w:val="en-GB"/>
                        </w:rPr>
                        <w:t>required)</w:t>
                      </w:r>
                      <w:r w:rsidR="00EF3F33" w:rsidRPr="00EF3F33">
                        <w:rPr>
                          <w:rFonts w:ascii="Cambria" w:hAnsi="Cambria" w:cs="Times New Roman"/>
                          <w:noProof/>
                          <w:lang w:val="en-GB" w:eastAsia="en-GB"/>
                        </w:rPr>
                        <w:t xml:space="preserve"> </w:t>
                      </w:r>
                    </w:p>
                    <w:p w14:paraId="1E0F7512" w14:textId="77777777" w:rsidR="003D321A" w:rsidRPr="00032653" w:rsidRDefault="003D321A" w:rsidP="003D321A">
                      <w:pPr>
                        <w:pStyle w:val="NoSpacing1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Poppins Light" w:hAnsi="Poppins Light" w:cs="Poppins Light"/>
                          <w:lang w:val="en-GB"/>
                        </w:rPr>
                      </w:pPr>
                      <w:r w:rsidRPr="00032653">
                        <w:rPr>
                          <w:rFonts w:ascii="Poppins Light" w:hAnsi="Poppins Light" w:cs="Poppins Light"/>
                          <w:lang w:val="en-GB"/>
                        </w:rPr>
                        <w:t>Whiteboard</w:t>
                      </w:r>
                    </w:p>
                    <w:p w14:paraId="520AE477" w14:textId="77777777" w:rsidR="003D321A" w:rsidRPr="00032653" w:rsidRDefault="003D321A" w:rsidP="003D321A">
                      <w:pPr>
                        <w:pStyle w:val="NoSpacing1"/>
                        <w:spacing w:line="276" w:lineRule="auto"/>
                        <w:rPr>
                          <w:rFonts w:ascii="Poppins Light" w:hAnsi="Poppins Light" w:cs="Poppins Light"/>
                          <w:lang w:val="en-GB"/>
                        </w:rPr>
                      </w:pPr>
                    </w:p>
                    <w:p w14:paraId="06EB9A87" w14:textId="77777777" w:rsidR="003D321A" w:rsidRPr="008929A6" w:rsidRDefault="003D321A" w:rsidP="003D321A">
                      <w:pPr>
                        <w:pStyle w:val="NoSpacing1"/>
                        <w:spacing w:line="276" w:lineRule="auto"/>
                        <w:rPr>
                          <w:rFonts w:ascii="Poppins" w:hAnsi="Poppins" w:cs="Poppins"/>
                          <w:lang w:val="en-GB"/>
                        </w:rPr>
                      </w:pPr>
                      <w:r w:rsidRPr="008929A6">
                        <w:rPr>
                          <w:rFonts w:ascii="Poppins" w:hAnsi="Poppins" w:cs="Poppins"/>
                          <w:lang w:val="en-GB"/>
                        </w:rPr>
                        <w:t>Supplementary Charges:</w:t>
                      </w:r>
                    </w:p>
                    <w:p w14:paraId="67482393" w14:textId="64B14BE4" w:rsidR="003D321A" w:rsidRPr="003D321A" w:rsidRDefault="003D321A" w:rsidP="007A2762">
                      <w:pPr>
                        <w:pStyle w:val="NoSpacing1"/>
                        <w:spacing w:line="276" w:lineRule="auto"/>
                        <w:rPr>
                          <w:rFonts w:ascii="Poppins Light" w:hAnsi="Poppins Light" w:cs="Poppins Light"/>
                          <w:lang w:val="en-GB"/>
                        </w:rPr>
                      </w:pPr>
                      <w:r w:rsidRPr="00032653">
                        <w:rPr>
                          <w:rFonts w:ascii="Poppins Light" w:hAnsi="Poppins Light" w:cs="Poppins Light"/>
                          <w:lang w:val="en-GB"/>
                        </w:rPr>
                        <w:t>Exclusive use of the breakout area (which would not be private as staff/visitors may be present in office space) = £10 per half day or part thereof.</w:t>
                      </w:r>
                    </w:p>
                  </w:txbxContent>
                </v:textbox>
              </v:shape>
            </w:pict>
          </mc:Fallback>
        </mc:AlternateContent>
      </w:r>
      <w:r w:rsidR="003D321A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12F7C3F" wp14:editId="5694541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43817" cy="10670852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17" cy="10670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21A" w:rsidRPr="003D321A">
        <w:rPr>
          <w:rFonts w:ascii="Cambria" w:eastAsia="MS Mincho" w:hAnsi="Cambria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6425D" wp14:editId="4F6C6DFE">
                <wp:simplePos x="0" y="0"/>
                <wp:positionH relativeFrom="column">
                  <wp:posOffset>590550</wp:posOffset>
                </wp:positionH>
                <wp:positionV relativeFrom="paragraph">
                  <wp:posOffset>1323975</wp:posOffset>
                </wp:positionV>
                <wp:extent cx="6343015" cy="1438275"/>
                <wp:effectExtent l="0" t="0" r="63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01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F9D587" w14:textId="77777777" w:rsidR="003D321A" w:rsidRPr="0018512F" w:rsidRDefault="003D321A" w:rsidP="003D321A">
                            <w:pPr>
                              <w:jc w:val="center"/>
                              <w:rPr>
                                <w:rFonts w:ascii="Poppins ExtraBold" w:hAnsi="Poppins ExtraBold" w:cs="Poppins ExtraBold"/>
                                <w:b/>
                                <w:bCs/>
                                <w:color w:val="2A3795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18512F">
                              <w:rPr>
                                <w:rFonts w:ascii="Poppins ExtraBold" w:hAnsi="Poppins ExtraBold" w:cs="Poppins ExtraBold"/>
                                <w:b/>
                                <w:bCs/>
                                <w:color w:val="2A3795"/>
                                <w:sz w:val="72"/>
                                <w:szCs w:val="72"/>
                                <w:lang w:val="en-GB"/>
                              </w:rPr>
                              <w:t xml:space="preserve">Lawley Community Hub </w:t>
                            </w:r>
                          </w:p>
                          <w:p w14:paraId="55817F3F" w14:textId="77777777" w:rsidR="003D321A" w:rsidRPr="003D321A" w:rsidRDefault="003D321A" w:rsidP="003D321A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2A3795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3D321A">
                              <w:rPr>
                                <w:rFonts w:ascii="Poppins" w:hAnsi="Poppins" w:cs="Poppins"/>
                                <w:b/>
                                <w:bCs/>
                                <w:color w:val="2A3795"/>
                                <w:sz w:val="48"/>
                                <w:szCs w:val="48"/>
                                <w:lang w:val="en-GB"/>
                              </w:rPr>
                              <w:t>Meeting Room Hire Charges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6425D" id="Text Box 2" o:spid="_x0000_s1027" type="#_x0000_t202" style="position:absolute;margin-left:46.5pt;margin-top:104.25pt;width:499.4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" fillcolor="window" stroked="f" strokeweight=".5pt">
                <v:textbox>
                  <w:txbxContent>
                    <w:p w14:paraId="52F9D587" w14:textId="77777777" w:rsidR="003D321A" w:rsidRPr="0018512F" w:rsidRDefault="003D321A" w:rsidP="003D321A">
                      <w:pPr>
                        <w:jc w:val="center"/>
                        <w:rPr>
                          <w:rFonts w:ascii="Poppins ExtraBold" w:hAnsi="Poppins ExtraBold" w:cs="Poppins ExtraBold"/>
                          <w:b/>
                          <w:bCs/>
                          <w:color w:val="2A3795"/>
                          <w:sz w:val="72"/>
                          <w:szCs w:val="72"/>
                          <w:lang w:val="en-GB"/>
                        </w:rPr>
                      </w:pPr>
                      <w:r w:rsidRPr="0018512F">
                        <w:rPr>
                          <w:rFonts w:ascii="Poppins ExtraBold" w:hAnsi="Poppins ExtraBold" w:cs="Poppins ExtraBold"/>
                          <w:b/>
                          <w:bCs/>
                          <w:color w:val="2A3795"/>
                          <w:sz w:val="72"/>
                          <w:szCs w:val="72"/>
                          <w:lang w:val="en-GB"/>
                        </w:rPr>
                        <w:t xml:space="preserve">Lawley Community Hub </w:t>
                      </w:r>
                    </w:p>
                    <w:p w14:paraId="55817F3F" w14:textId="77777777" w:rsidR="003D321A" w:rsidRPr="003D321A" w:rsidRDefault="003D321A" w:rsidP="003D321A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color w:val="2A3795"/>
                          <w:sz w:val="52"/>
                          <w:szCs w:val="52"/>
                          <w:lang w:val="en-GB"/>
                        </w:rPr>
                      </w:pPr>
                      <w:r w:rsidRPr="003D321A">
                        <w:rPr>
                          <w:rFonts w:ascii="Poppins" w:hAnsi="Poppins" w:cs="Poppins"/>
                          <w:b/>
                          <w:bCs/>
                          <w:color w:val="2A3795"/>
                          <w:sz w:val="48"/>
                          <w:szCs w:val="48"/>
                          <w:lang w:val="en-GB"/>
                        </w:rPr>
                        <w:t>Meeting Room Hire Charges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7DEB" w:rsidRPr="00392198" w:rsidSect="004C491A">
      <w:pgSz w:w="11900" w:h="16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9BF3" w14:textId="77777777" w:rsidR="00AE0281" w:rsidRDefault="00AE0281" w:rsidP="00C2127E">
      <w:r>
        <w:separator/>
      </w:r>
    </w:p>
  </w:endnote>
  <w:endnote w:type="continuationSeparator" w:id="0">
    <w:p w14:paraId="367E48C1" w14:textId="77777777" w:rsidR="00AE0281" w:rsidRDefault="00AE0281" w:rsidP="00C2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Poppins Extra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92D4" w14:textId="77777777" w:rsidR="00AE0281" w:rsidRDefault="00AE0281" w:rsidP="00C2127E">
      <w:r>
        <w:separator/>
      </w:r>
    </w:p>
  </w:footnote>
  <w:footnote w:type="continuationSeparator" w:id="0">
    <w:p w14:paraId="5CE5C64C" w14:textId="77777777" w:rsidR="00AE0281" w:rsidRDefault="00AE0281" w:rsidP="00C21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794"/>
    <w:multiLevelType w:val="hybridMultilevel"/>
    <w:tmpl w:val="DB061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578C8"/>
    <w:multiLevelType w:val="hybridMultilevel"/>
    <w:tmpl w:val="C91E2A8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0787866">
    <w:abstractNumId w:val="1"/>
  </w:num>
  <w:num w:numId="2" w16cid:durableId="89608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81"/>
    <w:rsid w:val="000468DD"/>
    <w:rsid w:val="000970B0"/>
    <w:rsid w:val="00097195"/>
    <w:rsid w:val="000B3AB4"/>
    <w:rsid w:val="000B7C2E"/>
    <w:rsid w:val="001445F7"/>
    <w:rsid w:val="00162AD3"/>
    <w:rsid w:val="00177FA7"/>
    <w:rsid w:val="002330CF"/>
    <w:rsid w:val="00392198"/>
    <w:rsid w:val="003B75A1"/>
    <w:rsid w:val="003D321A"/>
    <w:rsid w:val="003E420C"/>
    <w:rsid w:val="004635CA"/>
    <w:rsid w:val="00465CC3"/>
    <w:rsid w:val="004C491A"/>
    <w:rsid w:val="004E20E8"/>
    <w:rsid w:val="004E23B4"/>
    <w:rsid w:val="00502508"/>
    <w:rsid w:val="005520F8"/>
    <w:rsid w:val="00565BA1"/>
    <w:rsid w:val="006540A8"/>
    <w:rsid w:val="006E3F5B"/>
    <w:rsid w:val="007A2762"/>
    <w:rsid w:val="008665EB"/>
    <w:rsid w:val="00920CD5"/>
    <w:rsid w:val="009836D5"/>
    <w:rsid w:val="009B43C0"/>
    <w:rsid w:val="00AE0281"/>
    <w:rsid w:val="00AE6A5A"/>
    <w:rsid w:val="00B2351E"/>
    <w:rsid w:val="00B72ACA"/>
    <w:rsid w:val="00B72EA9"/>
    <w:rsid w:val="00BA7DEB"/>
    <w:rsid w:val="00BB3607"/>
    <w:rsid w:val="00C0726D"/>
    <w:rsid w:val="00C2127E"/>
    <w:rsid w:val="00D733AE"/>
    <w:rsid w:val="00DE12A1"/>
    <w:rsid w:val="00E275A8"/>
    <w:rsid w:val="00E87C60"/>
    <w:rsid w:val="00EF3F33"/>
    <w:rsid w:val="00F45C47"/>
    <w:rsid w:val="00F8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CBEA"/>
  <w15:chartTrackingRefBased/>
  <w15:docId w15:val="{7EB71057-7897-4B17-A956-0E67A514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C47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7C2E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21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27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21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27E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0B3AB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3D321A"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NoSpacing"/>
    <w:uiPriority w:val="1"/>
    <w:qFormat/>
    <w:rsid w:val="003D321A"/>
    <w:rPr>
      <w:rFonts w:eastAsia="MS Mincho"/>
      <w:lang w:eastAsia="ja-JP"/>
    </w:rPr>
  </w:style>
  <w:style w:type="table" w:styleId="TableGrid">
    <w:name w:val="Table Grid"/>
    <w:basedOn w:val="TableNormal"/>
    <w:uiPriority w:val="39"/>
    <w:rsid w:val="003D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321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charway\AppData\Local\Microsoft\Windows\INetCache\Content.Outlook\F7Q78BKY\BVT5306_BVT_Lawley-Village_A4-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BFC7C6-6412-47B2-BF96-42C394A1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BVT5306_BVT_Lawley-Village_A4-v2.dotx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Charway</dc:creator>
  <cp:keywords/>
  <dc:description/>
  <cp:lastModifiedBy>Donna Charway</cp:lastModifiedBy>
  <cp:revision>2</cp:revision>
  <cp:lastPrinted>2021-10-13T09:33:00Z</cp:lastPrinted>
  <dcterms:created xsi:type="dcterms:W3CDTF">2025-10-15T09:00:00Z</dcterms:created>
  <dcterms:modified xsi:type="dcterms:W3CDTF">2025-10-15T09:00:00Z</dcterms:modified>
</cp:coreProperties>
</file>