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3A9D" w14:textId="77777777" w:rsidR="00AC4FF2" w:rsidRDefault="00AC4FF2" w:rsidP="00331606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9ABF5DB" w14:textId="4D889DD1" w:rsidR="00B73285" w:rsidRPr="00735FF2" w:rsidRDefault="0080441A" w:rsidP="00331606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735FF2">
        <w:rPr>
          <w:rFonts w:ascii="Arial" w:hAnsi="Arial" w:cs="Arial"/>
          <w:b/>
          <w:smallCaps/>
          <w:sz w:val="24"/>
          <w:szCs w:val="24"/>
        </w:rPr>
        <w:t>Eileen Hewer Community Fund</w:t>
      </w:r>
    </w:p>
    <w:p w14:paraId="7E0CDC45" w14:textId="684D98DB" w:rsidR="00735FF2" w:rsidRPr="00735FF2" w:rsidRDefault="00C27A30" w:rsidP="00AC4FF2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Small Grant </w:t>
      </w:r>
      <w:r w:rsidR="0080441A" w:rsidRPr="00735FF2">
        <w:rPr>
          <w:rFonts w:ascii="Arial" w:hAnsi="Arial" w:cs="Arial"/>
          <w:b/>
          <w:smallCaps/>
          <w:sz w:val="24"/>
          <w:szCs w:val="24"/>
        </w:rPr>
        <w:t>Application Form</w:t>
      </w:r>
    </w:p>
    <w:p w14:paraId="4E6B2D8A" w14:textId="2D151F79" w:rsidR="00735FF2" w:rsidRPr="00AE2615" w:rsidRDefault="003E42C0" w:rsidP="00AD74FC">
      <w:pPr>
        <w:jc w:val="both"/>
        <w:rPr>
          <w:rFonts w:ascii="Arial" w:eastAsia="MS Mincho" w:hAnsi="Arial" w:cs="Arial"/>
          <w:lang w:eastAsia="ja-JP"/>
        </w:rPr>
      </w:pPr>
      <w:r w:rsidRPr="00AE2615">
        <w:rPr>
          <w:rFonts w:ascii="Arial" w:eastAsia="MS Mincho" w:hAnsi="Arial" w:cs="Arial"/>
          <w:lang w:eastAsia="ja-JP"/>
        </w:rPr>
        <w:t>Please complete the following sections with brief explanations</w:t>
      </w:r>
      <w:r w:rsidR="00ED29B7">
        <w:rPr>
          <w:rFonts w:ascii="Arial" w:eastAsia="MS Mincho" w:hAnsi="Arial" w:cs="Arial"/>
          <w:lang w:eastAsia="ja-JP"/>
        </w:rPr>
        <w:t xml:space="preserve">. </w:t>
      </w:r>
      <w:r w:rsidRPr="00AE2615">
        <w:rPr>
          <w:rFonts w:ascii="Arial" w:eastAsia="MS Mincho" w:hAnsi="Arial" w:cs="Arial"/>
          <w:lang w:eastAsia="ja-JP"/>
        </w:rPr>
        <w:t xml:space="preserve">Email your completed application to the address </w:t>
      </w:r>
      <w:hyperlink r:id="rId7" w:history="1">
        <w:r w:rsidR="00387C95" w:rsidRPr="00AE2615">
          <w:rPr>
            <w:rStyle w:val="Hyperlink"/>
            <w:rFonts w:ascii="Arial" w:eastAsia="MS Mincho" w:hAnsi="Arial" w:cs="Arial"/>
            <w:lang w:eastAsia="ja-JP"/>
          </w:rPr>
          <w:t>lawleystewardship@bvt.org.uk</w:t>
        </w:r>
      </w:hyperlink>
      <w:r w:rsidR="00AD74FC" w:rsidRPr="00AE2615">
        <w:rPr>
          <w:rStyle w:val="Hyperlink"/>
          <w:rFonts w:ascii="Arial" w:eastAsia="MS Mincho" w:hAnsi="Arial" w:cs="Arial"/>
          <w:u w:val="none"/>
          <w:lang w:eastAsia="ja-JP"/>
        </w:rPr>
        <w:t xml:space="preserve">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30"/>
        <w:gridCol w:w="6186"/>
      </w:tblGrid>
      <w:tr w:rsidR="0080441A" w:rsidRPr="003E42C0" w14:paraId="36703AA1" w14:textId="77777777" w:rsidTr="00735FF2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00BEE552" w14:textId="7A3C9727" w:rsidR="0080441A" w:rsidRPr="003E42C0" w:rsidRDefault="00AE2615" w:rsidP="00D72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pacing w:val="-1"/>
                <w:sz w:val="24"/>
                <w:szCs w:val="24"/>
              </w:rPr>
              <w:t>Your Details</w:t>
            </w:r>
            <w:r w:rsidR="0080441A" w:rsidRPr="003E42C0">
              <w:rPr>
                <w:rFonts w:ascii="Arial" w:eastAsia="Arial" w:hAnsi="Arial" w:cs="Arial"/>
                <w:b/>
                <w:smallCaps/>
                <w:spacing w:val="-1"/>
                <w:sz w:val="24"/>
                <w:szCs w:val="24"/>
              </w:rPr>
              <w:t>:</w:t>
            </w:r>
          </w:p>
        </w:tc>
      </w:tr>
      <w:tr w:rsidR="0080441A" w:rsidRPr="003E42C0" w14:paraId="26363DB3" w14:textId="77777777" w:rsidTr="006567B4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C7895F" w14:textId="77777777" w:rsidR="0080441A" w:rsidRPr="003E42C0" w:rsidRDefault="0080441A" w:rsidP="008044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</w:pPr>
            <w:r w:rsidRPr="003E42C0">
              <w:rPr>
                <w:rFonts w:ascii="Arial" w:hAnsi="Arial" w:cs="Arial"/>
                <w:b/>
                <w:color w:val="000000"/>
                <w:sz w:val="24"/>
                <w:szCs w:val="24"/>
              </w:rPr>
              <w:t>Applicant/Group Name</w:t>
            </w:r>
          </w:p>
        </w:tc>
        <w:tc>
          <w:tcPr>
            <w:tcW w:w="6186" w:type="dxa"/>
          </w:tcPr>
          <w:p w14:paraId="7DEDC89D" w14:textId="77777777" w:rsidR="0080441A" w:rsidRPr="003E42C0" w:rsidRDefault="0080441A" w:rsidP="0080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41A" w:rsidRPr="003E42C0" w14:paraId="31F346ED" w14:textId="77777777" w:rsidTr="006567B4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9E9CFE0" w14:textId="77777777" w:rsidR="0080441A" w:rsidRPr="003E42C0" w:rsidRDefault="0080441A" w:rsidP="0080441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E42C0">
              <w:rPr>
                <w:rFonts w:ascii="Arial" w:hAnsi="Arial" w:cs="Arial"/>
                <w:b/>
                <w:color w:val="000000"/>
                <w:sz w:val="24"/>
                <w:szCs w:val="24"/>
              </w:rPr>
              <w:t>Contact Person</w:t>
            </w:r>
          </w:p>
        </w:tc>
        <w:tc>
          <w:tcPr>
            <w:tcW w:w="6186" w:type="dxa"/>
          </w:tcPr>
          <w:p w14:paraId="69D881AA" w14:textId="77777777" w:rsidR="0080441A" w:rsidRPr="003E42C0" w:rsidRDefault="0080441A" w:rsidP="008044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D2D" w:rsidRPr="003E42C0" w14:paraId="36BF259D" w14:textId="77777777" w:rsidTr="006567B4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F7EBC55" w14:textId="00D20754" w:rsidR="00130D2D" w:rsidRPr="00130D2D" w:rsidRDefault="00130D2D" w:rsidP="00130D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0D2D"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6186" w:type="dxa"/>
          </w:tcPr>
          <w:p w14:paraId="3C0C1645" w14:textId="77777777" w:rsidR="00130D2D" w:rsidRPr="003E42C0" w:rsidRDefault="00130D2D" w:rsidP="0013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0D2D" w:rsidRPr="003E42C0" w14:paraId="2AF45964" w14:textId="77777777" w:rsidTr="006567B4"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4CF8CFD" w14:textId="146FC81B" w:rsidR="00130D2D" w:rsidRPr="00130D2D" w:rsidRDefault="00130D2D" w:rsidP="00130D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130D2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6186" w:type="dxa"/>
          </w:tcPr>
          <w:p w14:paraId="1960A05A" w14:textId="77777777" w:rsidR="00130D2D" w:rsidRPr="003E42C0" w:rsidRDefault="00130D2D" w:rsidP="0013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5276"/>
        <w:tblW w:w="5000" w:type="pct"/>
        <w:tblLook w:val="04A0" w:firstRow="1" w:lastRow="0" w:firstColumn="1" w:lastColumn="0" w:noHBand="0" w:noVBand="1"/>
      </w:tblPr>
      <w:tblGrid>
        <w:gridCol w:w="6800"/>
        <w:gridCol w:w="2216"/>
      </w:tblGrid>
      <w:tr w:rsidR="00C27A30" w:rsidRPr="003E42C0" w14:paraId="43D94D93" w14:textId="77777777" w:rsidTr="00C27A3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65E1F07" w14:textId="77777777" w:rsidR="00C27A30" w:rsidRPr="003E42C0" w:rsidRDefault="00C27A30" w:rsidP="00C27A30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Pr="003E42C0">
              <w:rPr>
                <w:rFonts w:ascii="Arial" w:hAnsi="Arial" w:cs="Arial"/>
                <w:b/>
                <w:smallCaps/>
                <w:sz w:val="24"/>
                <w:szCs w:val="24"/>
              </w:rPr>
              <w:t>Financial Costs:</w:t>
            </w:r>
          </w:p>
        </w:tc>
      </w:tr>
      <w:tr w:rsidR="00C27A30" w:rsidRPr="003E42C0" w14:paraId="3E80EC74" w14:textId="77777777" w:rsidTr="00C27A30">
        <w:tc>
          <w:tcPr>
            <w:tcW w:w="3771" w:type="pct"/>
            <w:shd w:val="clear" w:color="auto" w:fill="D9D9D9" w:themeFill="background1" w:themeFillShade="D9"/>
          </w:tcPr>
          <w:p w14:paraId="0281C7D0" w14:textId="6FD59C7B" w:rsidR="00C27A30" w:rsidRPr="00AE2615" w:rsidRDefault="00C27A30" w:rsidP="00C27A3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7A30">
              <w:rPr>
                <w:rFonts w:ascii="Arial" w:hAnsi="Arial" w:cs="Arial"/>
                <w:b/>
                <w:bCs/>
                <w:sz w:val="24"/>
                <w:szCs w:val="24"/>
              </w:rPr>
              <w:t>Item Description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261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(Please add in the items you wish to buy for your project, continue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on </w:t>
            </w:r>
            <w:r w:rsidRPr="00AE261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separate sheet if needed. May include link / photos)  </w:t>
            </w:r>
          </w:p>
        </w:tc>
        <w:tc>
          <w:tcPr>
            <w:tcW w:w="1229" w:type="pct"/>
            <w:shd w:val="clear" w:color="auto" w:fill="D9D9D9" w:themeFill="background1" w:themeFillShade="D9"/>
          </w:tcPr>
          <w:p w14:paraId="47DB2E02" w14:textId="77777777" w:rsidR="00C27A30" w:rsidRPr="00C27A30" w:rsidRDefault="00C27A30" w:rsidP="00C27A3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7A30">
              <w:rPr>
                <w:rFonts w:ascii="Arial" w:hAnsi="Arial" w:cs="Arial"/>
                <w:b/>
                <w:bCs/>
                <w:sz w:val="24"/>
                <w:szCs w:val="24"/>
              </w:rPr>
              <w:t>Estimated Cost</w:t>
            </w:r>
          </w:p>
        </w:tc>
      </w:tr>
      <w:tr w:rsidR="00C27A30" w:rsidRPr="003E42C0" w14:paraId="4C2939DA" w14:textId="77777777" w:rsidTr="00C27A30">
        <w:trPr>
          <w:trHeight w:val="1032"/>
        </w:trPr>
        <w:tc>
          <w:tcPr>
            <w:tcW w:w="3771" w:type="pct"/>
          </w:tcPr>
          <w:p w14:paraId="72FBF3EE" w14:textId="77777777" w:rsidR="00C27A30" w:rsidRPr="003E42C0" w:rsidRDefault="00C27A30" w:rsidP="00C27A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9" w:type="pct"/>
          </w:tcPr>
          <w:p w14:paraId="46C9F0D7" w14:textId="77777777" w:rsidR="00C27A30" w:rsidRPr="003E42C0" w:rsidRDefault="00C27A30" w:rsidP="00C27A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A30" w:rsidRPr="003E42C0" w14:paraId="2807F0EE" w14:textId="77777777" w:rsidTr="00C27A30">
        <w:tc>
          <w:tcPr>
            <w:tcW w:w="3771" w:type="pct"/>
            <w:shd w:val="clear" w:color="auto" w:fill="D9D9D9" w:themeFill="background1" w:themeFillShade="D9"/>
          </w:tcPr>
          <w:p w14:paraId="650F6790" w14:textId="6E79DA88" w:rsidR="00C27A30" w:rsidRPr="003E42C0" w:rsidRDefault="002C29B0" w:rsidP="00C27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Total </w:t>
            </w:r>
            <w:r w:rsidR="00C27A3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Small Grant Value Sought </w:t>
            </w:r>
            <w:r w:rsidR="00C27A30" w:rsidRPr="003E42C0">
              <w:rPr>
                <w:rFonts w:ascii="Arial" w:hAnsi="Arial" w:cs="Arial"/>
                <w:b/>
                <w:color w:val="000000"/>
                <w:sz w:val="24"/>
                <w:szCs w:val="24"/>
              </w:rPr>
              <w:t>(Up to Max £</w:t>
            </w:r>
            <w:r w:rsidR="00C27A30">
              <w:rPr>
                <w:rFonts w:ascii="Arial" w:hAnsi="Arial" w:cs="Arial"/>
                <w:b/>
                <w:color w:val="000000"/>
                <w:sz w:val="24"/>
                <w:szCs w:val="24"/>
              </w:rPr>
              <w:t>300</w:t>
            </w:r>
            <w:r w:rsidR="00C27A30" w:rsidRPr="003E42C0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229" w:type="pct"/>
          </w:tcPr>
          <w:p w14:paraId="1B04F3C1" w14:textId="77777777" w:rsidR="00C27A30" w:rsidRPr="003E42C0" w:rsidRDefault="00C27A30" w:rsidP="00C27A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2549F4" w14:textId="77777777" w:rsidR="006567B4" w:rsidRDefault="006567B4">
      <w:pPr>
        <w:rPr>
          <w:rFonts w:ascii="Arial" w:hAnsi="Arial" w:cs="Arial"/>
          <w:sz w:val="24"/>
          <w:szCs w:val="24"/>
        </w:rPr>
      </w:pPr>
    </w:p>
    <w:p w14:paraId="69083004" w14:textId="77777777" w:rsidR="006567B4" w:rsidRPr="00ED29B7" w:rsidRDefault="006567B4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187"/>
      </w:tblGrid>
      <w:tr w:rsidR="0080441A" w:rsidRPr="003E42C0" w14:paraId="1F37A43A" w14:textId="77777777" w:rsidTr="00735FF2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385CDDE" w14:textId="77777777" w:rsidR="0080441A" w:rsidRPr="003E42C0" w:rsidRDefault="0080441A" w:rsidP="00D72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42C0">
              <w:rPr>
                <w:rFonts w:ascii="Arial" w:eastAsia="Arial" w:hAnsi="Arial" w:cs="Arial"/>
                <w:b/>
                <w:smallCaps/>
                <w:spacing w:val="-1"/>
                <w:sz w:val="24"/>
                <w:szCs w:val="24"/>
              </w:rPr>
              <w:t>About Your Application:</w:t>
            </w:r>
          </w:p>
        </w:tc>
      </w:tr>
      <w:tr w:rsidR="0080441A" w:rsidRPr="003E42C0" w14:paraId="49511B83" w14:textId="77777777" w:rsidTr="00C27A30">
        <w:trPr>
          <w:trHeight w:val="912"/>
        </w:trPr>
        <w:tc>
          <w:tcPr>
            <w:tcW w:w="1569" w:type="pct"/>
            <w:shd w:val="clear" w:color="auto" w:fill="D9D9D9" w:themeFill="background1" w:themeFillShade="D9"/>
          </w:tcPr>
          <w:p w14:paraId="34A41219" w14:textId="72891132" w:rsidR="0080441A" w:rsidRPr="00AE2615" w:rsidRDefault="0080441A" w:rsidP="00656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E2615">
              <w:rPr>
                <w:rFonts w:ascii="Arial" w:hAnsi="Arial" w:cs="Arial"/>
                <w:color w:val="000000"/>
              </w:rPr>
              <w:t xml:space="preserve">Please briefly describe </w:t>
            </w:r>
            <w:r w:rsidR="00130D2D" w:rsidRPr="00AE2615">
              <w:rPr>
                <w:rFonts w:ascii="Arial" w:hAnsi="Arial" w:cs="Arial"/>
                <w:color w:val="000000"/>
              </w:rPr>
              <w:t>what your small grant will be</w:t>
            </w:r>
            <w:r w:rsidR="006567B4" w:rsidRPr="00AE2615">
              <w:rPr>
                <w:rFonts w:ascii="Arial" w:hAnsi="Arial" w:cs="Arial"/>
                <w:color w:val="000000"/>
              </w:rPr>
              <w:t xml:space="preserve"> </w:t>
            </w:r>
            <w:r w:rsidR="00130D2D" w:rsidRPr="00AE2615">
              <w:rPr>
                <w:rFonts w:ascii="Arial" w:hAnsi="Arial" w:cs="Arial"/>
                <w:color w:val="000000"/>
              </w:rPr>
              <w:t>used for.</w:t>
            </w:r>
          </w:p>
        </w:tc>
        <w:tc>
          <w:tcPr>
            <w:tcW w:w="3431" w:type="pct"/>
          </w:tcPr>
          <w:p w14:paraId="1557186F" w14:textId="77777777" w:rsidR="0080441A" w:rsidRPr="003E42C0" w:rsidRDefault="0080441A" w:rsidP="0080441A">
            <w:pPr>
              <w:ind w:left="142" w:right="249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</w:tc>
      </w:tr>
      <w:tr w:rsidR="0080441A" w:rsidRPr="003E42C0" w14:paraId="6F0EFDB5" w14:textId="77777777" w:rsidTr="00ED2D9F">
        <w:trPr>
          <w:trHeight w:val="1812"/>
        </w:trPr>
        <w:tc>
          <w:tcPr>
            <w:tcW w:w="1569" w:type="pct"/>
            <w:shd w:val="clear" w:color="auto" w:fill="D9D9D9" w:themeFill="background1" w:themeFillShade="D9"/>
          </w:tcPr>
          <w:p w14:paraId="47994B7A" w14:textId="5751CA87" w:rsidR="0080441A" w:rsidRPr="00AE2615" w:rsidRDefault="00AE2615" w:rsidP="00656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" w:hAnsi="Arial" w:cs="Arial"/>
                <w:spacing w:val="-1"/>
              </w:rPr>
            </w:pPr>
            <w:r w:rsidRPr="00AE2615">
              <w:rPr>
                <w:rFonts w:ascii="Arial" w:eastAsia="Arial" w:hAnsi="Arial" w:cs="Arial"/>
                <w:spacing w:val="-1"/>
              </w:rPr>
              <w:t>E</w:t>
            </w:r>
            <w:r w:rsidR="00130D2D" w:rsidRPr="00AE2615">
              <w:rPr>
                <w:rFonts w:ascii="Arial" w:eastAsia="Arial" w:hAnsi="Arial" w:cs="Arial"/>
                <w:spacing w:val="-1"/>
              </w:rPr>
              <w:t>xplain</w:t>
            </w:r>
            <w:r w:rsidR="0080441A" w:rsidRPr="00AE2615">
              <w:rPr>
                <w:rFonts w:ascii="Arial" w:eastAsia="Arial" w:hAnsi="Arial" w:cs="Arial"/>
                <w:spacing w:val="-1"/>
              </w:rPr>
              <w:t xml:space="preserve"> </w:t>
            </w:r>
            <w:r w:rsidR="00130D2D" w:rsidRPr="00AE2615">
              <w:rPr>
                <w:rFonts w:ascii="Arial" w:eastAsia="Arial" w:hAnsi="Arial" w:cs="Arial"/>
                <w:spacing w:val="-1"/>
              </w:rPr>
              <w:t>what you think the impact of this grant will be or what it will contribute towards.</w:t>
            </w:r>
          </w:p>
        </w:tc>
        <w:tc>
          <w:tcPr>
            <w:tcW w:w="3431" w:type="pct"/>
          </w:tcPr>
          <w:p w14:paraId="49FC5F8A" w14:textId="77777777" w:rsidR="00130D2D" w:rsidRPr="00130D2D" w:rsidRDefault="00130D2D" w:rsidP="00130D2D">
            <w:pPr>
              <w:ind w:right="249"/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</w:rPr>
            </w:pPr>
            <w:r w:rsidRPr="00130D2D"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</w:rPr>
              <w:t xml:space="preserve">For example: </w:t>
            </w:r>
          </w:p>
          <w:p w14:paraId="4392DD4D" w14:textId="51277636" w:rsidR="00130D2D" w:rsidRPr="00130D2D" w:rsidRDefault="00130D2D" w:rsidP="00130D2D">
            <w:pPr>
              <w:pStyle w:val="ListParagraph"/>
              <w:numPr>
                <w:ilvl w:val="0"/>
                <w:numId w:val="3"/>
              </w:numPr>
              <w:ind w:right="249"/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</w:rPr>
            </w:pPr>
            <w:r w:rsidRPr="00130D2D"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</w:rPr>
              <w:t xml:space="preserve">If it is a raffle prize for charity fundraising, explain what you are fundraising </w:t>
            </w:r>
            <w:r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</w:rPr>
              <w:t>towards</w:t>
            </w:r>
            <w:r w:rsidRPr="00130D2D"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</w:rPr>
              <w:t xml:space="preserve"> and why.</w:t>
            </w:r>
          </w:p>
          <w:p w14:paraId="62EA5EAC" w14:textId="69291FE2" w:rsidR="00130D2D" w:rsidRPr="00130D2D" w:rsidRDefault="00130D2D" w:rsidP="00130D2D">
            <w:pPr>
              <w:pStyle w:val="ListParagraph"/>
              <w:numPr>
                <w:ilvl w:val="0"/>
                <w:numId w:val="3"/>
              </w:numPr>
              <w:ind w:right="249"/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</w:rPr>
            </w:pPr>
            <w:r w:rsidRPr="00130D2D"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</w:rPr>
              <w:t>If it for equipment for a group, explain the benefits to the group</w:t>
            </w:r>
            <w:r w:rsidR="00C27A30">
              <w:rPr>
                <w:rFonts w:ascii="Arial" w:eastAsia="Arial" w:hAnsi="Arial" w:cs="Arial"/>
                <w:i/>
                <w:iCs/>
                <w:spacing w:val="-1"/>
                <w:sz w:val="20"/>
                <w:szCs w:val="20"/>
              </w:rPr>
              <w:t xml:space="preserve"> or community.</w:t>
            </w:r>
          </w:p>
          <w:p w14:paraId="0D18FBF5" w14:textId="77777777" w:rsidR="00130D2D" w:rsidRDefault="00130D2D" w:rsidP="0080441A">
            <w:pPr>
              <w:ind w:left="142" w:right="249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14:paraId="5EF16DD2" w14:textId="408AFE8D" w:rsidR="00130D2D" w:rsidRPr="003E42C0" w:rsidRDefault="00130D2D" w:rsidP="0080441A">
            <w:pPr>
              <w:ind w:left="142" w:right="249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</w:tc>
      </w:tr>
      <w:tr w:rsidR="00130D2D" w:rsidRPr="003E42C0" w14:paraId="4F0D373C" w14:textId="77777777" w:rsidTr="00C27A30">
        <w:trPr>
          <w:trHeight w:val="974"/>
        </w:trPr>
        <w:tc>
          <w:tcPr>
            <w:tcW w:w="1569" w:type="pct"/>
            <w:shd w:val="clear" w:color="auto" w:fill="D9D9D9" w:themeFill="background1" w:themeFillShade="D9"/>
            <w:vAlign w:val="center"/>
          </w:tcPr>
          <w:p w14:paraId="25573E43" w14:textId="3BE07404" w:rsidR="00130D2D" w:rsidRPr="00AE2615" w:rsidRDefault="00AE2615" w:rsidP="00B30E7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" w:hAnsi="Arial" w:cs="Arial"/>
                <w:spacing w:val="-1"/>
              </w:rPr>
            </w:pPr>
            <w:r w:rsidRPr="00AE2615">
              <w:rPr>
                <w:rFonts w:ascii="Arial" w:eastAsia="Arial" w:hAnsi="Arial" w:cs="Arial"/>
                <w:spacing w:val="-1"/>
              </w:rPr>
              <w:t>Please give a short quote that we can use about what the grant means for your group or project.</w:t>
            </w:r>
          </w:p>
        </w:tc>
        <w:tc>
          <w:tcPr>
            <w:tcW w:w="3431" w:type="pct"/>
          </w:tcPr>
          <w:p w14:paraId="1EFC45C4" w14:textId="77777777" w:rsidR="00130D2D" w:rsidRDefault="00130D2D" w:rsidP="00130D2D">
            <w:pPr>
              <w:ind w:right="249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</w:tc>
      </w:tr>
    </w:tbl>
    <w:p w14:paraId="263CFBA1" w14:textId="77777777" w:rsidR="00ED29B7" w:rsidRPr="001728D3" w:rsidRDefault="00ED29B7" w:rsidP="00ED29B7">
      <w:pPr>
        <w:rPr>
          <w:rFonts w:ascii="Arial" w:eastAsia="MS Mincho" w:hAnsi="Arial" w:cs="Arial"/>
          <w:bCs/>
          <w:sz w:val="6"/>
          <w:szCs w:val="6"/>
          <w:lang w:eastAsia="ja-JP"/>
        </w:rPr>
      </w:pPr>
    </w:p>
    <w:p w14:paraId="6A814812" w14:textId="1790BA04" w:rsidR="00ED29B7" w:rsidRPr="00ED29B7" w:rsidRDefault="00ED29B7" w:rsidP="00ED29B7">
      <w:pPr>
        <w:rPr>
          <w:rFonts w:ascii="Arial" w:eastAsia="MS Mincho" w:hAnsi="Arial" w:cs="Arial"/>
          <w:bCs/>
          <w:lang w:eastAsia="ja-JP"/>
        </w:rPr>
      </w:pPr>
      <w:r w:rsidRPr="00ED29B7">
        <w:rPr>
          <w:rFonts w:ascii="Arial" w:eastAsia="MS Mincho" w:hAnsi="Arial" w:cs="Arial"/>
          <w:bCs/>
          <w:lang w:eastAsia="ja-JP"/>
        </w:rPr>
        <w:t xml:space="preserve">We kindly ask that you to </w:t>
      </w:r>
      <w:r>
        <w:rPr>
          <w:rFonts w:ascii="Arial" w:eastAsia="MS Mincho" w:hAnsi="Arial" w:cs="Arial"/>
          <w:bCs/>
          <w:lang w:eastAsia="ja-JP"/>
        </w:rPr>
        <w:t xml:space="preserve">share </w:t>
      </w:r>
      <w:r w:rsidRPr="00ED29B7">
        <w:rPr>
          <w:rFonts w:ascii="Arial" w:eastAsia="MS Mincho" w:hAnsi="Arial" w:cs="Arial"/>
          <w:bCs/>
          <w:lang w:eastAsia="ja-JP"/>
        </w:rPr>
        <w:t>feedback of how your grant was used for our stakeholders. This may be photos, a quote we can publish on social media or an example of how you have helped the community.</w:t>
      </w:r>
    </w:p>
    <w:p w14:paraId="11787450" w14:textId="5875C161" w:rsidR="00AE2615" w:rsidRPr="00ED29B7" w:rsidRDefault="00AE2615">
      <w:pPr>
        <w:rPr>
          <w:rFonts w:ascii="Arial" w:eastAsia="MS Mincho" w:hAnsi="Arial" w:cs="Arial"/>
          <w:bCs/>
          <w:lang w:eastAsia="ja-JP"/>
        </w:rPr>
      </w:pPr>
      <w:bookmarkStart w:id="0" w:name="_Hlk216100829"/>
      <w:r w:rsidRPr="00ED29B7">
        <w:rPr>
          <w:rFonts w:ascii="Arial" w:eastAsia="MS Mincho" w:hAnsi="Arial" w:cs="Arial"/>
          <w:bCs/>
          <w:lang w:eastAsia="ja-JP"/>
        </w:rPr>
        <w:t>Your application will be considered by the Estates &amp; Stewardship Manager, with delegated authority from the Eileen Hewer Panel. You will be notified of the decision within 14 days of submission.</w:t>
      </w:r>
      <w:r w:rsidR="00ED29B7">
        <w:rPr>
          <w:rFonts w:ascii="Arial" w:eastAsia="MS Mincho" w:hAnsi="Arial" w:cs="Arial"/>
          <w:bCs/>
          <w:lang w:eastAsia="ja-JP"/>
        </w:rPr>
        <w:t xml:space="preserve"> If your grant is approved, you will be asked to then provide receipts as proof of purchase.</w:t>
      </w:r>
    </w:p>
    <w:p w14:paraId="17FBC8C3" w14:textId="2BEF876C" w:rsidR="00AE2615" w:rsidRPr="00ED29B7" w:rsidRDefault="00AE2615">
      <w:pPr>
        <w:rPr>
          <w:bCs/>
        </w:rPr>
      </w:pPr>
      <w:r w:rsidRPr="00ED29B7">
        <w:rPr>
          <w:rFonts w:ascii="Arial" w:eastAsia="MS Mincho" w:hAnsi="Arial" w:cs="Arial"/>
          <w:bCs/>
          <w:lang w:eastAsia="ja-JP"/>
        </w:rPr>
        <w:t xml:space="preserve">You may wish to upgrade to the full grant of up to £2000 later. If so, you will need to </w:t>
      </w:r>
      <w:r w:rsidRPr="00ED29B7">
        <w:rPr>
          <w:rFonts w:ascii="Arial" w:hAnsi="Arial" w:cs="Arial"/>
          <w:bCs/>
        </w:rPr>
        <w:t xml:space="preserve">complete the full application form for the </w:t>
      </w:r>
      <w:r w:rsidR="00ED29B7" w:rsidRPr="00ED29B7">
        <w:rPr>
          <w:rFonts w:ascii="Arial" w:eastAsia="MS Mincho" w:hAnsi="Arial" w:cs="Arial"/>
          <w:bCs/>
          <w:lang w:eastAsia="ja-JP"/>
        </w:rPr>
        <w:t xml:space="preserve">Eileen Hewer </w:t>
      </w:r>
      <w:r w:rsidR="00ED29B7" w:rsidRPr="00ED29B7">
        <w:rPr>
          <w:rFonts w:ascii="Arial" w:hAnsi="Arial" w:cs="Arial"/>
          <w:bCs/>
        </w:rPr>
        <w:t>Panel,</w:t>
      </w:r>
      <w:r w:rsidRPr="00ED29B7">
        <w:rPr>
          <w:rFonts w:ascii="Arial" w:hAnsi="Arial" w:cs="Arial"/>
          <w:bCs/>
        </w:rPr>
        <w:t xml:space="preserve"> and </w:t>
      </w:r>
      <w:r w:rsidR="00ED29B7" w:rsidRPr="00ED29B7">
        <w:rPr>
          <w:rFonts w:ascii="Arial" w:hAnsi="Arial" w:cs="Arial"/>
          <w:bCs/>
        </w:rPr>
        <w:t xml:space="preserve">your </w:t>
      </w:r>
      <w:r w:rsidRPr="00ED29B7">
        <w:rPr>
          <w:rFonts w:ascii="Arial" w:hAnsi="Arial" w:cs="Arial"/>
          <w:bCs/>
        </w:rPr>
        <w:t>small grant will be deducted from the maximum £2000 yearly total.</w:t>
      </w:r>
      <w:r w:rsidR="001728D3">
        <w:rPr>
          <w:rFonts w:ascii="Arial" w:hAnsi="Arial" w:cs="Arial"/>
          <w:bCs/>
        </w:rPr>
        <w:t xml:space="preserve"> You may apply for more than one small grant per year.</w:t>
      </w:r>
      <w:bookmarkEnd w:id="0"/>
    </w:p>
    <w:sectPr w:rsidR="00AE2615" w:rsidRPr="00ED29B7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AE4A" w14:textId="77777777" w:rsidR="006A6B22" w:rsidRDefault="006A6B22" w:rsidP="006A6B22">
      <w:pPr>
        <w:spacing w:after="0" w:line="240" w:lineRule="auto"/>
      </w:pPr>
      <w:r>
        <w:separator/>
      </w:r>
    </w:p>
  </w:endnote>
  <w:endnote w:type="continuationSeparator" w:id="0">
    <w:p w14:paraId="328EF44C" w14:textId="77777777" w:rsidR="006A6B22" w:rsidRDefault="006A6B22" w:rsidP="006A6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D8A9" w14:textId="77777777" w:rsidR="006A6B22" w:rsidRDefault="006A6B22" w:rsidP="006A6B22">
      <w:pPr>
        <w:spacing w:after="0" w:line="240" w:lineRule="auto"/>
      </w:pPr>
      <w:r>
        <w:separator/>
      </w:r>
    </w:p>
  </w:footnote>
  <w:footnote w:type="continuationSeparator" w:id="0">
    <w:p w14:paraId="490A03C6" w14:textId="77777777" w:rsidR="006A6B22" w:rsidRDefault="006A6B22" w:rsidP="006A6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1A3A" w14:textId="77777777" w:rsidR="006A6B22" w:rsidRDefault="00883C90">
    <w:pPr>
      <w:pStyle w:val="Header"/>
    </w:pPr>
    <w:r>
      <w:rPr>
        <w:noProof/>
      </w:rPr>
      <w:pict w14:anchorId="4FA3B4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77172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421D" w14:textId="61D48BDC" w:rsidR="006A6B22" w:rsidRDefault="00AC4FF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320659C1" wp14:editId="2BBCC9D5">
          <wp:simplePos x="0" y="0"/>
          <wp:positionH relativeFrom="page">
            <wp:align>right</wp:align>
          </wp:positionH>
          <wp:positionV relativeFrom="paragraph">
            <wp:posOffset>-451897</wp:posOffset>
          </wp:positionV>
          <wp:extent cx="7543818" cy="10670852"/>
          <wp:effectExtent l="0" t="0" r="0" b="0"/>
          <wp:wrapNone/>
          <wp:docPr id="1410023412" name="Picture 1410023412" descr="A white frame with a rainbow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023412" name="Picture 1410023412" descr="A white frame with a rainbow border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18" cy="10670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C90">
      <w:rPr>
        <w:noProof/>
      </w:rPr>
      <w:pict w14:anchorId="5651E9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77173" o:spid="_x0000_s2051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3FD4" w14:textId="77777777" w:rsidR="006A6B22" w:rsidRDefault="00883C90">
    <w:pPr>
      <w:pStyle w:val="Header"/>
    </w:pPr>
    <w:r>
      <w:rPr>
        <w:noProof/>
      </w:rPr>
      <w:pict w14:anchorId="1F77A5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77171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40D42"/>
    <w:multiLevelType w:val="hybridMultilevel"/>
    <w:tmpl w:val="A5B8F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3CBD"/>
    <w:multiLevelType w:val="hybridMultilevel"/>
    <w:tmpl w:val="D318C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4935AB"/>
    <w:multiLevelType w:val="hybridMultilevel"/>
    <w:tmpl w:val="6E5AE618"/>
    <w:lvl w:ilvl="0" w:tplc="9852F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70189">
    <w:abstractNumId w:val="1"/>
  </w:num>
  <w:num w:numId="2" w16cid:durableId="1562331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685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1A"/>
    <w:rsid w:val="000C00C7"/>
    <w:rsid w:val="00127A5B"/>
    <w:rsid w:val="00130D2D"/>
    <w:rsid w:val="001728D3"/>
    <w:rsid w:val="00197125"/>
    <w:rsid w:val="001C183B"/>
    <w:rsid w:val="002213E2"/>
    <w:rsid w:val="00222C08"/>
    <w:rsid w:val="002557C7"/>
    <w:rsid w:val="00282A8B"/>
    <w:rsid w:val="002C29B0"/>
    <w:rsid w:val="002F547B"/>
    <w:rsid w:val="00331606"/>
    <w:rsid w:val="0038468A"/>
    <w:rsid w:val="00387216"/>
    <w:rsid w:val="00387C95"/>
    <w:rsid w:val="003A1705"/>
    <w:rsid w:val="003A733E"/>
    <w:rsid w:val="003E42C0"/>
    <w:rsid w:val="003F2887"/>
    <w:rsid w:val="00424D74"/>
    <w:rsid w:val="0045286C"/>
    <w:rsid w:val="00475331"/>
    <w:rsid w:val="00486DB1"/>
    <w:rsid w:val="005B01E0"/>
    <w:rsid w:val="005D1A67"/>
    <w:rsid w:val="006567B4"/>
    <w:rsid w:val="006A0E61"/>
    <w:rsid w:val="006A6B22"/>
    <w:rsid w:val="00701A31"/>
    <w:rsid w:val="00726169"/>
    <w:rsid w:val="00735FF2"/>
    <w:rsid w:val="007D1C0B"/>
    <w:rsid w:val="0080441A"/>
    <w:rsid w:val="00806647"/>
    <w:rsid w:val="00812372"/>
    <w:rsid w:val="00815B3D"/>
    <w:rsid w:val="008367DF"/>
    <w:rsid w:val="00883C90"/>
    <w:rsid w:val="008A7E96"/>
    <w:rsid w:val="008D56E3"/>
    <w:rsid w:val="00980886"/>
    <w:rsid w:val="00985C8A"/>
    <w:rsid w:val="009A5B3C"/>
    <w:rsid w:val="00AC4FF2"/>
    <w:rsid w:val="00AC74F7"/>
    <w:rsid w:val="00AD74FC"/>
    <w:rsid w:val="00AE2615"/>
    <w:rsid w:val="00B03316"/>
    <w:rsid w:val="00B0351C"/>
    <w:rsid w:val="00B30E79"/>
    <w:rsid w:val="00B5615B"/>
    <w:rsid w:val="00B71F87"/>
    <w:rsid w:val="00B73285"/>
    <w:rsid w:val="00BB3339"/>
    <w:rsid w:val="00BD06AC"/>
    <w:rsid w:val="00C0515C"/>
    <w:rsid w:val="00C27A30"/>
    <w:rsid w:val="00C316C8"/>
    <w:rsid w:val="00C42C1E"/>
    <w:rsid w:val="00C838D0"/>
    <w:rsid w:val="00C953A2"/>
    <w:rsid w:val="00CB0921"/>
    <w:rsid w:val="00CB73CC"/>
    <w:rsid w:val="00CD0D2D"/>
    <w:rsid w:val="00D72F14"/>
    <w:rsid w:val="00DC18A4"/>
    <w:rsid w:val="00DE733C"/>
    <w:rsid w:val="00E077B7"/>
    <w:rsid w:val="00E25B01"/>
    <w:rsid w:val="00ED29B7"/>
    <w:rsid w:val="00ED2D9F"/>
    <w:rsid w:val="00F2080B"/>
    <w:rsid w:val="00F34971"/>
    <w:rsid w:val="00F513C2"/>
    <w:rsid w:val="00F62B8E"/>
    <w:rsid w:val="00F83122"/>
    <w:rsid w:val="00F8588E"/>
    <w:rsid w:val="00FD5584"/>
    <w:rsid w:val="00FE294A"/>
    <w:rsid w:val="00FE2ADA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8608C6"/>
  <w15:chartTrackingRefBased/>
  <w15:docId w15:val="{D7B684DA-2DB1-468B-B41E-CF694D23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C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B22"/>
  </w:style>
  <w:style w:type="paragraph" w:styleId="Footer">
    <w:name w:val="footer"/>
    <w:basedOn w:val="Normal"/>
    <w:link w:val="FooterChar"/>
    <w:uiPriority w:val="99"/>
    <w:unhideWhenUsed/>
    <w:rsid w:val="006A6B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B22"/>
  </w:style>
  <w:style w:type="character" w:styleId="FollowedHyperlink">
    <w:name w:val="FollowedHyperlink"/>
    <w:basedOn w:val="DefaultParagraphFont"/>
    <w:uiPriority w:val="99"/>
    <w:semiHidden/>
    <w:unhideWhenUsed/>
    <w:rsid w:val="00F51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leystewardship@bvt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1434</Characters>
  <Application>Microsoft Office Word</Application>
  <DocSecurity>4</DocSecurity>
  <Lines>57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Powell</dc:creator>
  <cp:keywords/>
  <dc:description/>
  <cp:lastModifiedBy>Donna Charway</cp:lastModifiedBy>
  <cp:revision>2</cp:revision>
  <cp:lastPrinted>2026-01-16T09:39:00Z</cp:lastPrinted>
  <dcterms:created xsi:type="dcterms:W3CDTF">2026-01-16T09:40:00Z</dcterms:created>
  <dcterms:modified xsi:type="dcterms:W3CDTF">2026-01-16T09:40:00Z</dcterms:modified>
</cp:coreProperties>
</file>